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1B" w:rsidRPr="006F0D1B" w:rsidRDefault="006F0D1B" w:rsidP="006F0D1B">
      <w:pPr>
        <w:tabs>
          <w:tab w:val="left" w:pos="9360"/>
        </w:tabs>
        <w:jc w:val="center"/>
        <w:rPr>
          <w:sz w:val="28"/>
          <w:szCs w:val="28"/>
        </w:rPr>
      </w:pPr>
      <w:r w:rsidRPr="006B0E25">
        <w:rPr>
          <w:rFonts w:ascii="Times New Roman" w:eastAsia="Batang" w:hAnsi="Times New Roman" w:cs="Times New Roman"/>
          <w:sz w:val="28"/>
          <w:szCs w:val="28"/>
        </w:rPr>
        <w:t>МУНИЦИПАЛЬНАЯ ДОШКОЛЬНАЯ ОБРАЗОВАТЕЛЬНАЯ ОРГАНИЗАЦИЯ</w:t>
      </w:r>
      <w:r w:rsidRPr="006B0E25">
        <w:rPr>
          <w:rFonts w:ascii="Times New Roman" w:eastAsia="Batang" w:hAnsi="Times New Roman" w:cs="Times New Roman"/>
          <w:sz w:val="28"/>
          <w:szCs w:val="28"/>
        </w:rPr>
        <w:br/>
        <w:t>«ДЕТСКИЙ САД № 14 «ЗОЛУШКА»</w:t>
      </w:r>
    </w:p>
    <w:p w:rsidR="006F0D1B" w:rsidRDefault="006F0D1B" w:rsidP="006F0D1B">
      <w:pPr>
        <w:tabs>
          <w:tab w:val="left" w:pos="9360"/>
        </w:tabs>
        <w:jc w:val="center"/>
        <w:rPr>
          <w:sz w:val="28"/>
          <w:szCs w:val="28"/>
        </w:rPr>
      </w:pPr>
    </w:p>
    <w:p w:rsidR="006F0D1B" w:rsidRDefault="006F0D1B" w:rsidP="006F0D1B">
      <w:pPr>
        <w:tabs>
          <w:tab w:val="left" w:pos="9360"/>
        </w:tabs>
        <w:jc w:val="center"/>
        <w:rPr>
          <w:sz w:val="28"/>
          <w:szCs w:val="28"/>
        </w:rPr>
      </w:pPr>
    </w:p>
    <w:p w:rsidR="006F0D1B" w:rsidRDefault="006F0D1B" w:rsidP="006F0D1B">
      <w:pPr>
        <w:tabs>
          <w:tab w:val="left" w:pos="9360"/>
        </w:tabs>
        <w:jc w:val="center"/>
        <w:rPr>
          <w:sz w:val="28"/>
          <w:szCs w:val="28"/>
        </w:rPr>
      </w:pPr>
    </w:p>
    <w:p w:rsidR="006F0D1B" w:rsidRDefault="006F0D1B" w:rsidP="006F0D1B">
      <w:pPr>
        <w:tabs>
          <w:tab w:val="left" w:pos="9360"/>
        </w:tabs>
        <w:rPr>
          <w:sz w:val="28"/>
          <w:szCs w:val="28"/>
        </w:rPr>
      </w:pPr>
    </w:p>
    <w:p w:rsidR="006F0D1B" w:rsidRDefault="006F0D1B" w:rsidP="006F0D1B">
      <w:pPr>
        <w:tabs>
          <w:tab w:val="left" w:pos="9360"/>
        </w:tabs>
        <w:jc w:val="center"/>
        <w:rPr>
          <w:sz w:val="28"/>
          <w:szCs w:val="28"/>
        </w:rPr>
      </w:pPr>
    </w:p>
    <w:p w:rsidR="006F0D1B" w:rsidRDefault="006F0D1B" w:rsidP="006F0D1B">
      <w:pPr>
        <w:tabs>
          <w:tab w:val="left" w:pos="9360"/>
        </w:tabs>
        <w:rPr>
          <w:sz w:val="28"/>
          <w:szCs w:val="28"/>
        </w:rPr>
      </w:pPr>
    </w:p>
    <w:p w:rsidR="006F0D1B" w:rsidRPr="006F0D1B" w:rsidRDefault="006F0D1B" w:rsidP="006F0D1B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0D1B">
        <w:rPr>
          <w:rFonts w:ascii="Times New Roman" w:hAnsi="Times New Roman" w:cs="Times New Roman"/>
          <w:b/>
          <w:sz w:val="36"/>
          <w:szCs w:val="36"/>
        </w:rPr>
        <w:t>План работы кружка</w:t>
      </w:r>
    </w:p>
    <w:p w:rsidR="005C4051" w:rsidRDefault="006F0D1B" w:rsidP="006F0D1B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0D1B">
        <w:rPr>
          <w:rFonts w:ascii="Times New Roman" w:hAnsi="Times New Roman" w:cs="Times New Roman"/>
          <w:b/>
          <w:sz w:val="36"/>
          <w:szCs w:val="36"/>
        </w:rPr>
        <w:t xml:space="preserve"> «ОПК. </w:t>
      </w:r>
    </w:p>
    <w:p w:rsidR="006F0D1B" w:rsidRPr="006F0D1B" w:rsidRDefault="006F0D1B" w:rsidP="006F0D1B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0D1B">
        <w:rPr>
          <w:rFonts w:ascii="Times New Roman" w:hAnsi="Times New Roman" w:cs="Times New Roman"/>
          <w:b/>
          <w:sz w:val="36"/>
          <w:szCs w:val="36"/>
        </w:rPr>
        <w:t>Культурологический курс»</w:t>
      </w:r>
    </w:p>
    <w:p w:rsidR="006F0D1B" w:rsidRPr="006F0D1B" w:rsidRDefault="006F0D1B" w:rsidP="006F0D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0D1B">
        <w:rPr>
          <w:rFonts w:ascii="Times New Roman" w:hAnsi="Times New Roman" w:cs="Times New Roman"/>
          <w:b/>
          <w:sz w:val="36"/>
          <w:szCs w:val="36"/>
        </w:rPr>
        <w:t xml:space="preserve"> 2016-2017 </w:t>
      </w:r>
      <w:proofErr w:type="spellStart"/>
      <w:r w:rsidRPr="006F0D1B"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 w:rsidRPr="006F0D1B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6F0D1B"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</w:p>
    <w:p w:rsidR="006F0D1B" w:rsidRDefault="006F0D1B" w:rsidP="006F0D1B">
      <w:pPr>
        <w:tabs>
          <w:tab w:val="left" w:pos="9360"/>
        </w:tabs>
        <w:jc w:val="center"/>
        <w:rPr>
          <w:sz w:val="28"/>
          <w:szCs w:val="28"/>
        </w:rPr>
      </w:pPr>
    </w:p>
    <w:p w:rsidR="006F0D1B" w:rsidRDefault="006F0D1B" w:rsidP="006F0D1B">
      <w:pPr>
        <w:tabs>
          <w:tab w:val="left" w:pos="9360"/>
        </w:tabs>
        <w:jc w:val="right"/>
        <w:rPr>
          <w:sz w:val="28"/>
          <w:szCs w:val="28"/>
        </w:rPr>
      </w:pPr>
    </w:p>
    <w:p w:rsidR="006F0D1B" w:rsidRDefault="006F0D1B" w:rsidP="006F0D1B">
      <w:pPr>
        <w:tabs>
          <w:tab w:val="left" w:pos="9360"/>
        </w:tabs>
        <w:rPr>
          <w:sz w:val="28"/>
          <w:szCs w:val="28"/>
        </w:rPr>
      </w:pPr>
    </w:p>
    <w:p w:rsidR="006F0D1B" w:rsidRPr="006B0E25" w:rsidRDefault="006F0D1B" w:rsidP="006F0D1B">
      <w:pPr>
        <w:tabs>
          <w:tab w:val="left" w:pos="93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Pr="006B0E25">
        <w:rPr>
          <w:rFonts w:ascii="Times New Roman" w:hAnsi="Times New Roman" w:cs="Times New Roman"/>
          <w:sz w:val="28"/>
          <w:szCs w:val="28"/>
        </w:rPr>
        <w:t>:</w:t>
      </w:r>
    </w:p>
    <w:p w:rsidR="006F0D1B" w:rsidRPr="006B0E25" w:rsidRDefault="006F0D1B" w:rsidP="006F0D1B">
      <w:pPr>
        <w:tabs>
          <w:tab w:val="left" w:pos="93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6F0D1B" w:rsidRDefault="006F0D1B" w:rsidP="006F0D1B">
      <w:pPr>
        <w:tabs>
          <w:tab w:val="left" w:pos="9360"/>
        </w:tabs>
        <w:jc w:val="right"/>
        <w:rPr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>Васина Светлана Вениаминовна</w:t>
      </w:r>
    </w:p>
    <w:p w:rsidR="006F0D1B" w:rsidRDefault="006F0D1B" w:rsidP="006F0D1B">
      <w:pPr>
        <w:tabs>
          <w:tab w:val="left" w:pos="9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0D1B" w:rsidRDefault="006F0D1B" w:rsidP="006F0D1B">
      <w:pPr>
        <w:tabs>
          <w:tab w:val="left" w:pos="9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0D1B" w:rsidRDefault="006F0D1B" w:rsidP="005C405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</w:p>
    <w:p w:rsidR="006F0D1B" w:rsidRDefault="006F0D1B" w:rsidP="006F0D1B">
      <w:pPr>
        <w:tabs>
          <w:tab w:val="left" w:pos="9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0D1B" w:rsidRDefault="006F0D1B" w:rsidP="006F0D1B">
      <w:pPr>
        <w:tabs>
          <w:tab w:val="lef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>г. Балабаново</w:t>
      </w:r>
    </w:p>
    <w:p w:rsidR="006F0D1B" w:rsidRPr="006B0E25" w:rsidRDefault="006F0D1B" w:rsidP="006F0D1B">
      <w:pPr>
        <w:tabs>
          <w:tab w:val="lef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016</w:t>
      </w:r>
    </w:p>
    <w:p w:rsidR="006F0D1B" w:rsidRDefault="006F0D1B" w:rsidP="00C976F1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99D" w:rsidRDefault="0027399D" w:rsidP="00C976F1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кружка «ОПК. Культурологический курс»</w:t>
      </w:r>
    </w:p>
    <w:p w:rsidR="006B0E25" w:rsidRDefault="004D4522" w:rsidP="006B0E25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B0E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полноценного развития личности и творческих способностей дошкольников, для духовно- нравственного и  патриотического воспитания и успешной социализации на основе приобщения детей к отечественной культуре и  историческим традициям.</w:t>
      </w:r>
    </w:p>
    <w:p w:rsidR="004D4522" w:rsidRPr="006B0E25" w:rsidRDefault="004D4522" w:rsidP="006B0E25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4522">
        <w:rPr>
          <w:rFonts w:eastAsia="+mj-ea"/>
          <w:b/>
          <w:bCs/>
          <w:color w:val="000000"/>
          <w:kern w:val="24"/>
          <w:sz w:val="64"/>
          <w:szCs w:val="64"/>
        </w:rPr>
        <w:t xml:space="preserve"> </w:t>
      </w:r>
      <w:r w:rsidRPr="004D4522">
        <w:rPr>
          <w:rFonts w:ascii="Times New Roman" w:hAnsi="Times New Roman" w:cs="Times New Roman"/>
          <w:b/>
          <w:bCs/>
          <w:sz w:val="28"/>
          <w:szCs w:val="28"/>
        </w:rPr>
        <w:t>Задачи,</w:t>
      </w:r>
      <w:r>
        <w:rPr>
          <w:rFonts w:ascii="Times New Roman" w:hAnsi="Times New Roman" w:cs="Times New Roman"/>
          <w:b/>
          <w:sz w:val="28"/>
          <w:szCs w:val="28"/>
        </w:rPr>
        <w:t xml:space="preserve"> в целом направлены</w:t>
      </w:r>
      <w:r w:rsidRPr="004D4522">
        <w:rPr>
          <w:rFonts w:ascii="Times New Roman" w:hAnsi="Times New Roman" w:cs="Times New Roman"/>
          <w:b/>
          <w:sz w:val="28"/>
          <w:szCs w:val="28"/>
        </w:rPr>
        <w:t xml:space="preserve"> на выполнение задач, определённых ФГОС дошкольного образования</w:t>
      </w:r>
      <w:r w:rsidR="006B0E25">
        <w:rPr>
          <w:rFonts w:ascii="Times New Roman" w:hAnsi="Times New Roman" w:cs="Times New Roman"/>
          <w:b/>
          <w:sz w:val="28"/>
          <w:szCs w:val="28"/>
        </w:rPr>
        <w:t>:</w:t>
      </w:r>
    </w:p>
    <w:p w:rsidR="00D806AA" w:rsidRPr="006B0E25" w:rsidRDefault="006F0D1B" w:rsidP="006B0E25">
      <w:pPr>
        <w:pStyle w:val="a4"/>
        <w:numPr>
          <w:ilvl w:val="0"/>
          <w:numId w:val="8"/>
        </w:num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>Охрана и укрепления  и здоровья детей, их эмоционального благополучия</w:t>
      </w:r>
    </w:p>
    <w:p w:rsidR="00D806AA" w:rsidRPr="006B0E25" w:rsidRDefault="006F0D1B" w:rsidP="006B0E25">
      <w:pPr>
        <w:numPr>
          <w:ilvl w:val="0"/>
          <w:numId w:val="8"/>
        </w:num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</w:t>
      </w:r>
    </w:p>
    <w:p w:rsidR="00D806AA" w:rsidRPr="006B0E25" w:rsidRDefault="006F0D1B" w:rsidP="006B0E25">
      <w:pPr>
        <w:numPr>
          <w:ilvl w:val="0"/>
          <w:numId w:val="8"/>
        </w:num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>Об</w:t>
      </w:r>
      <w:r w:rsidR="006B0E25">
        <w:rPr>
          <w:rFonts w:ascii="Times New Roman" w:hAnsi="Times New Roman" w:cs="Times New Roman"/>
          <w:sz w:val="28"/>
          <w:szCs w:val="28"/>
        </w:rPr>
        <w:t>еспечение преемственности целей</w:t>
      </w:r>
      <w:r w:rsidRPr="006B0E25">
        <w:rPr>
          <w:rFonts w:ascii="Times New Roman" w:hAnsi="Times New Roman" w:cs="Times New Roman"/>
          <w:sz w:val="28"/>
          <w:szCs w:val="28"/>
        </w:rPr>
        <w:t>, задач и содержания образования</w:t>
      </w:r>
    </w:p>
    <w:p w:rsidR="00D806AA" w:rsidRPr="006B0E25" w:rsidRDefault="006F0D1B" w:rsidP="006B0E25">
      <w:pPr>
        <w:numPr>
          <w:ilvl w:val="0"/>
          <w:numId w:val="8"/>
        </w:num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>Создание преемственности целей, задач и содержания образования</w:t>
      </w:r>
    </w:p>
    <w:p w:rsidR="00D806AA" w:rsidRPr="006B0E25" w:rsidRDefault="006F0D1B" w:rsidP="006B0E25">
      <w:pPr>
        <w:numPr>
          <w:ilvl w:val="0"/>
          <w:numId w:val="8"/>
        </w:num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возрастом</w:t>
      </w:r>
      <w:r w:rsidR="006B0E25">
        <w:rPr>
          <w:rFonts w:ascii="Times New Roman" w:hAnsi="Times New Roman" w:cs="Times New Roman"/>
          <w:sz w:val="28"/>
          <w:szCs w:val="28"/>
        </w:rPr>
        <w:t xml:space="preserve"> </w:t>
      </w:r>
      <w:r w:rsidRPr="006B0E25">
        <w:rPr>
          <w:rFonts w:ascii="Times New Roman" w:hAnsi="Times New Roman" w:cs="Times New Roman"/>
          <w:sz w:val="28"/>
          <w:szCs w:val="28"/>
        </w:rPr>
        <w:t>и индивидуальными особенностями и с</w:t>
      </w:r>
      <w:r w:rsidR="006B0E25">
        <w:rPr>
          <w:rFonts w:ascii="Times New Roman" w:hAnsi="Times New Roman" w:cs="Times New Roman"/>
          <w:sz w:val="28"/>
          <w:szCs w:val="28"/>
        </w:rPr>
        <w:t>к</w:t>
      </w:r>
      <w:r w:rsidRPr="006B0E25">
        <w:rPr>
          <w:rFonts w:ascii="Times New Roman" w:hAnsi="Times New Roman" w:cs="Times New Roman"/>
          <w:sz w:val="28"/>
          <w:szCs w:val="28"/>
        </w:rPr>
        <w:t xml:space="preserve">лонностями </w:t>
      </w:r>
    </w:p>
    <w:p w:rsidR="00D806AA" w:rsidRPr="006B0E25" w:rsidRDefault="006F0D1B" w:rsidP="006B0E25">
      <w:pPr>
        <w:numPr>
          <w:ilvl w:val="0"/>
          <w:numId w:val="8"/>
        </w:num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>Объединения обучения и воспитания в целостный образовательный процесс</w:t>
      </w:r>
    </w:p>
    <w:p w:rsidR="00D806AA" w:rsidRPr="006B0E25" w:rsidRDefault="006F0D1B" w:rsidP="006B0E25">
      <w:pPr>
        <w:numPr>
          <w:ilvl w:val="0"/>
          <w:numId w:val="8"/>
        </w:num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>Формирование общей культуры личности</w:t>
      </w:r>
    </w:p>
    <w:p w:rsidR="00D806AA" w:rsidRPr="006B0E25" w:rsidRDefault="006F0D1B" w:rsidP="006B0E25">
      <w:pPr>
        <w:numPr>
          <w:ilvl w:val="0"/>
          <w:numId w:val="8"/>
        </w:num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>Обеспечение вариативности  и разнообразия содержания Программы</w:t>
      </w:r>
    </w:p>
    <w:p w:rsidR="00D806AA" w:rsidRPr="006B0E25" w:rsidRDefault="006F0D1B" w:rsidP="006B0E25">
      <w:pPr>
        <w:numPr>
          <w:ilvl w:val="0"/>
          <w:numId w:val="8"/>
        </w:num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B0E25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6B0E25">
        <w:rPr>
          <w:rFonts w:ascii="Times New Roman" w:hAnsi="Times New Roman" w:cs="Times New Roman"/>
          <w:sz w:val="28"/>
          <w:szCs w:val="28"/>
        </w:rPr>
        <w:t xml:space="preserve"> среды</w:t>
      </w:r>
    </w:p>
    <w:p w:rsidR="004D4522" w:rsidRPr="006B0E25" w:rsidRDefault="006F0D1B" w:rsidP="004D4522">
      <w:pPr>
        <w:numPr>
          <w:ilvl w:val="0"/>
          <w:numId w:val="8"/>
        </w:num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0E2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proofErr w:type="gramStart"/>
      <w:r w:rsidRPr="006B0E2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B0E25">
        <w:rPr>
          <w:rFonts w:ascii="Times New Roman" w:hAnsi="Times New Roman" w:cs="Times New Roman"/>
          <w:sz w:val="28"/>
          <w:szCs w:val="28"/>
        </w:rPr>
        <w:t xml:space="preserve"> - педагогической</w:t>
      </w:r>
      <w:proofErr w:type="gramEnd"/>
      <w:r w:rsidRPr="006B0E25">
        <w:rPr>
          <w:rFonts w:ascii="Times New Roman" w:hAnsi="Times New Roman" w:cs="Times New Roman"/>
          <w:sz w:val="28"/>
          <w:szCs w:val="28"/>
        </w:rPr>
        <w:t xml:space="preserve"> поддержки семьи и повышения компетентности родителей</w:t>
      </w:r>
      <w:r w:rsidR="006B0E25">
        <w:rPr>
          <w:rFonts w:ascii="Times New Roman" w:hAnsi="Times New Roman" w:cs="Times New Roman"/>
          <w:sz w:val="28"/>
          <w:szCs w:val="28"/>
        </w:rPr>
        <w:t>.</w:t>
      </w:r>
    </w:p>
    <w:p w:rsidR="00C976F1" w:rsidRPr="00C976F1" w:rsidRDefault="00C976F1" w:rsidP="0027399D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</w:rPr>
        <w:t>Трансляция опыта работы</w:t>
      </w:r>
    </w:p>
    <w:p w:rsidR="00C976F1" w:rsidRPr="00C976F1" w:rsidRDefault="00C976F1" w:rsidP="00C976F1">
      <w:pPr>
        <w:numPr>
          <w:ilvl w:val="0"/>
          <w:numId w:val="1"/>
        </w:num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sz w:val="28"/>
          <w:szCs w:val="28"/>
        </w:rPr>
        <w:t>Наглядное оформление комнаты «Русская изба» и уголка в группе.</w:t>
      </w:r>
    </w:p>
    <w:p w:rsidR="00C976F1" w:rsidRPr="00C976F1" w:rsidRDefault="00C976F1" w:rsidP="00C976F1">
      <w:pPr>
        <w:numPr>
          <w:ilvl w:val="0"/>
          <w:numId w:val="1"/>
        </w:num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sz w:val="28"/>
          <w:szCs w:val="28"/>
        </w:rPr>
        <w:t xml:space="preserve">Проведение семинаров, консультаций по теме </w:t>
      </w:r>
      <w:proofErr w:type="spellStart"/>
      <w:r w:rsidRPr="00C976F1">
        <w:rPr>
          <w:rFonts w:ascii="Times New Roman" w:hAnsi="Times New Roman" w:cs="Times New Roman"/>
          <w:sz w:val="28"/>
          <w:szCs w:val="28"/>
        </w:rPr>
        <w:t>педпроекта</w:t>
      </w:r>
      <w:proofErr w:type="spellEnd"/>
      <w:r w:rsidR="0027399D">
        <w:rPr>
          <w:rFonts w:ascii="Times New Roman" w:hAnsi="Times New Roman" w:cs="Times New Roman"/>
          <w:sz w:val="28"/>
          <w:szCs w:val="28"/>
        </w:rPr>
        <w:t xml:space="preserve"> (</w:t>
      </w:r>
      <w:r w:rsidRPr="00C976F1">
        <w:rPr>
          <w:rFonts w:ascii="Times New Roman" w:hAnsi="Times New Roman" w:cs="Times New Roman"/>
          <w:sz w:val="28"/>
          <w:szCs w:val="28"/>
        </w:rPr>
        <w:t>внутри ДОУ для педагогов)</w:t>
      </w:r>
      <w:r w:rsidR="0027399D">
        <w:rPr>
          <w:rFonts w:ascii="Times New Roman" w:hAnsi="Times New Roman" w:cs="Times New Roman"/>
          <w:sz w:val="28"/>
          <w:szCs w:val="28"/>
        </w:rPr>
        <w:t>.</w:t>
      </w:r>
    </w:p>
    <w:p w:rsidR="00C976F1" w:rsidRPr="00C976F1" w:rsidRDefault="00C976F1" w:rsidP="00C976F1">
      <w:pPr>
        <w:numPr>
          <w:ilvl w:val="0"/>
          <w:numId w:val="1"/>
        </w:num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sz w:val="28"/>
          <w:szCs w:val="28"/>
        </w:rPr>
        <w:t>Проведение дней открытых дверей.</w:t>
      </w:r>
    </w:p>
    <w:p w:rsidR="00C976F1" w:rsidRPr="00C976F1" w:rsidRDefault="00C976F1" w:rsidP="00C976F1">
      <w:pPr>
        <w:numPr>
          <w:ilvl w:val="0"/>
          <w:numId w:val="1"/>
        </w:num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sz w:val="28"/>
          <w:szCs w:val="28"/>
        </w:rPr>
        <w:t>Мастер</w:t>
      </w:r>
      <w:r w:rsidR="0027399D">
        <w:rPr>
          <w:rFonts w:ascii="Times New Roman" w:hAnsi="Times New Roman" w:cs="Times New Roman"/>
          <w:sz w:val="28"/>
          <w:szCs w:val="28"/>
        </w:rPr>
        <w:t xml:space="preserve"> </w:t>
      </w:r>
      <w:r w:rsidRPr="00C976F1">
        <w:rPr>
          <w:rFonts w:ascii="Times New Roman" w:hAnsi="Times New Roman" w:cs="Times New Roman"/>
          <w:sz w:val="28"/>
          <w:szCs w:val="28"/>
        </w:rPr>
        <w:t>- класс для воспитателей города</w:t>
      </w:r>
      <w:r w:rsidR="0027399D">
        <w:rPr>
          <w:rFonts w:ascii="Times New Roman" w:hAnsi="Times New Roman" w:cs="Times New Roman"/>
          <w:sz w:val="28"/>
          <w:szCs w:val="28"/>
        </w:rPr>
        <w:t xml:space="preserve"> </w:t>
      </w:r>
      <w:r w:rsidRPr="00C976F1">
        <w:rPr>
          <w:rFonts w:ascii="Times New Roman" w:hAnsi="Times New Roman" w:cs="Times New Roman"/>
          <w:sz w:val="28"/>
          <w:szCs w:val="28"/>
        </w:rPr>
        <w:t>- проведение разнообразных мероприятий на муниципальном уровне по плану района.</w:t>
      </w:r>
    </w:p>
    <w:p w:rsidR="00C976F1" w:rsidRDefault="00C976F1" w:rsidP="00C976F1">
      <w:pPr>
        <w:numPr>
          <w:ilvl w:val="0"/>
          <w:numId w:val="1"/>
        </w:num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sz w:val="28"/>
          <w:szCs w:val="28"/>
        </w:rPr>
        <w:lastRenderedPageBreak/>
        <w:t>Участие в конференциях</w:t>
      </w:r>
      <w:r>
        <w:rPr>
          <w:rFonts w:ascii="Times New Roman" w:hAnsi="Times New Roman" w:cs="Times New Roman"/>
          <w:sz w:val="28"/>
          <w:szCs w:val="28"/>
        </w:rPr>
        <w:t xml:space="preserve"> и семинарах</w:t>
      </w:r>
      <w:r w:rsidRPr="00C976F1">
        <w:rPr>
          <w:rFonts w:ascii="Times New Roman" w:hAnsi="Times New Roman" w:cs="Times New Roman"/>
          <w:sz w:val="28"/>
          <w:szCs w:val="28"/>
        </w:rPr>
        <w:t xml:space="preserve"> по «ОПК».</w:t>
      </w:r>
    </w:p>
    <w:p w:rsidR="0027399D" w:rsidRDefault="006B0E25" w:rsidP="00C976F1">
      <w:pPr>
        <w:numPr>
          <w:ilvl w:val="0"/>
          <w:numId w:val="1"/>
        </w:num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Взаимодействие с родителями (семейные гостиные, праздники, развлечения, экскурсии.</w:t>
      </w:r>
      <w:proofErr w:type="gramEnd"/>
    </w:p>
    <w:p w:rsidR="006B0E25" w:rsidRPr="0027399D" w:rsidRDefault="006B0E25" w:rsidP="006B0E25">
      <w:pPr>
        <w:tabs>
          <w:tab w:val="left" w:pos="9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976F1" w:rsidRPr="0027399D" w:rsidRDefault="00C976F1" w:rsidP="0027399D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</w:rPr>
        <w:t>Разработка документации</w:t>
      </w:r>
    </w:p>
    <w:tbl>
      <w:tblPr>
        <w:tblStyle w:val="a3"/>
        <w:tblW w:w="0" w:type="auto"/>
        <w:tblLook w:val="01E0"/>
      </w:tblPr>
      <w:tblGrid>
        <w:gridCol w:w="861"/>
        <w:gridCol w:w="5519"/>
        <w:gridCol w:w="3191"/>
      </w:tblGrid>
      <w:tr w:rsidR="00C976F1" w:rsidTr="0027399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1" w:rsidRDefault="0027399D" w:rsidP="0027399D">
            <w:pPr>
              <w:tabs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1" w:rsidRDefault="0027399D" w:rsidP="0027399D">
            <w:pPr>
              <w:tabs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976F1">
              <w:rPr>
                <w:sz w:val="28"/>
                <w:szCs w:val="28"/>
              </w:rPr>
              <w:t>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1" w:rsidRDefault="00C976F1" w:rsidP="0027399D">
            <w:pPr>
              <w:tabs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</w:tr>
      <w:tr w:rsidR="00C976F1" w:rsidRPr="00C976F1" w:rsidTr="0027399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1.</w:t>
            </w: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2.</w:t>
            </w: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3.</w:t>
            </w: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4.</w:t>
            </w: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5.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F1" w:rsidRPr="00C976F1" w:rsidRDefault="00C976F1" w:rsidP="0027399D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Изготовление атрибутов для русских народных игр.</w:t>
            </w:r>
          </w:p>
          <w:p w:rsidR="00C976F1" w:rsidRPr="00C976F1" w:rsidRDefault="00C976F1" w:rsidP="0027399D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Изготовление пособий для НОД.</w:t>
            </w:r>
          </w:p>
          <w:p w:rsidR="00C976F1" w:rsidRPr="00C976F1" w:rsidRDefault="00C976F1" w:rsidP="0027399D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Подготовка к праздничным утренникам</w:t>
            </w:r>
          </w:p>
          <w:p w:rsidR="00C976F1" w:rsidRPr="00C976F1" w:rsidRDefault="00C976F1" w:rsidP="0027399D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по народному календарю.</w:t>
            </w:r>
          </w:p>
          <w:p w:rsidR="00C976F1" w:rsidRPr="00C976F1" w:rsidRDefault="00C976F1" w:rsidP="0027399D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Пополнение мини- музея «Русская изба» предметами народно-прикладного искусства</w:t>
            </w:r>
          </w:p>
          <w:p w:rsidR="00C976F1" w:rsidRPr="00C976F1" w:rsidRDefault="00C976F1" w:rsidP="0027399D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Наглядно- информационная пропаганда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В течение года</w:t>
            </w: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По необходимости</w:t>
            </w: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По календарю</w:t>
            </w: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В течение года</w:t>
            </w: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</w:p>
          <w:p w:rsidR="00C976F1" w:rsidRPr="00C976F1" w:rsidRDefault="00C976F1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C976F1">
              <w:rPr>
                <w:sz w:val="28"/>
                <w:szCs w:val="28"/>
              </w:rPr>
              <w:t>По необходимости</w:t>
            </w:r>
          </w:p>
        </w:tc>
      </w:tr>
    </w:tbl>
    <w:p w:rsidR="00C976F1" w:rsidRPr="00C976F1" w:rsidRDefault="00C976F1" w:rsidP="00C976F1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76F1" w:rsidRPr="00C976F1" w:rsidRDefault="00C976F1" w:rsidP="0027399D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0E4EF1" w:rsidRDefault="000E4EF1" w:rsidP="000E4EF1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</w:t>
      </w: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ябрь</w:t>
      </w:r>
    </w:p>
    <w:p w:rsidR="000E4EF1" w:rsidRPr="000E4EF1" w:rsidRDefault="000E4EF1" w:rsidP="000E4EF1">
      <w:pPr>
        <w:pStyle w:val="a4"/>
        <w:numPr>
          <w:ilvl w:val="0"/>
          <w:numId w:val="2"/>
        </w:num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EF1">
        <w:rPr>
          <w:rFonts w:ascii="Times New Roman" w:hAnsi="Times New Roman" w:cs="Times New Roman"/>
          <w:sz w:val="28"/>
          <w:szCs w:val="28"/>
        </w:rPr>
        <w:t>Взаимодействие с родителями. Опрос родителей на разрешение участия в кружке «ОПК. Культура и творчество в ДОУ» А.В. Бородиной.</w:t>
      </w:r>
    </w:p>
    <w:p w:rsidR="000E4EF1" w:rsidRDefault="000E4EF1" w:rsidP="000E4EF1">
      <w:pPr>
        <w:pStyle w:val="a4"/>
        <w:numPr>
          <w:ilvl w:val="0"/>
          <w:numId w:val="2"/>
        </w:numPr>
        <w:tabs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F1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Pr="00C976F1">
        <w:rPr>
          <w:rFonts w:ascii="Times New Roman" w:hAnsi="Times New Roman" w:cs="Times New Roman"/>
          <w:sz w:val="28"/>
          <w:szCs w:val="28"/>
        </w:rPr>
        <w:t>«Соблюдение педагогических принципов по программе «ОПК. Культура и творчество в ДОУ» А.В. Бородиной.</w:t>
      </w:r>
    </w:p>
    <w:p w:rsidR="000E4EF1" w:rsidRPr="00403802" w:rsidRDefault="000E4EF1" w:rsidP="000E4EF1">
      <w:pPr>
        <w:pStyle w:val="a4"/>
        <w:numPr>
          <w:ilvl w:val="0"/>
          <w:numId w:val="2"/>
        </w:numPr>
        <w:tabs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F1">
        <w:rPr>
          <w:rFonts w:ascii="Times New Roman" w:hAnsi="Times New Roman" w:cs="Times New Roman"/>
          <w:sz w:val="28"/>
          <w:szCs w:val="28"/>
        </w:rPr>
        <w:t>Обследование детей – диагностика по данной теме.</w:t>
      </w:r>
    </w:p>
    <w:p w:rsidR="00403802" w:rsidRPr="000E4EF1" w:rsidRDefault="00403802" w:rsidP="000E4EF1">
      <w:pPr>
        <w:pStyle w:val="a4"/>
        <w:numPr>
          <w:ilvl w:val="0"/>
          <w:numId w:val="2"/>
        </w:numPr>
        <w:tabs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Рождество Богородицы.</w:t>
      </w:r>
    </w:p>
    <w:p w:rsidR="000E4EF1" w:rsidRPr="0027399D" w:rsidRDefault="000E4EF1" w:rsidP="000E4EF1">
      <w:pPr>
        <w:pStyle w:val="a4"/>
        <w:numPr>
          <w:ilvl w:val="0"/>
          <w:numId w:val="2"/>
        </w:numPr>
        <w:tabs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Знакомство с малой Родиной – Балабаново в иллюстрациях.</w:t>
      </w:r>
    </w:p>
    <w:p w:rsidR="00C976F1" w:rsidRPr="004D4522" w:rsidRDefault="0027399D" w:rsidP="00C976F1">
      <w:pPr>
        <w:pStyle w:val="a4"/>
        <w:numPr>
          <w:ilvl w:val="0"/>
          <w:numId w:val="2"/>
        </w:numPr>
        <w:tabs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</w:t>
      </w:r>
      <w:r w:rsidR="004D4522">
        <w:rPr>
          <w:rFonts w:ascii="Times New Roman" w:hAnsi="Times New Roman" w:cs="Times New Roman"/>
          <w:sz w:val="28"/>
          <w:szCs w:val="28"/>
        </w:rPr>
        <w:t>правилах поведения.</w:t>
      </w:r>
    </w:p>
    <w:p w:rsidR="00C976F1" w:rsidRPr="00C976F1" w:rsidRDefault="00C976F1" w:rsidP="00C976F1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9C66B6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5B1C72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C976F1">
        <w:rPr>
          <w:rFonts w:ascii="Times New Roman" w:hAnsi="Times New Roman" w:cs="Times New Roman"/>
          <w:sz w:val="28"/>
          <w:szCs w:val="28"/>
        </w:rPr>
        <w:t xml:space="preserve"> </w:t>
      </w:r>
      <w:r w:rsidR="005B1C72">
        <w:rPr>
          <w:rFonts w:ascii="Times New Roman" w:hAnsi="Times New Roman" w:cs="Times New Roman"/>
          <w:sz w:val="28"/>
          <w:szCs w:val="28"/>
        </w:rPr>
        <w:t>Знакомство с историей</w:t>
      </w:r>
      <w:r w:rsidR="009C66B6">
        <w:rPr>
          <w:rFonts w:ascii="Times New Roman" w:hAnsi="Times New Roman" w:cs="Times New Roman"/>
          <w:sz w:val="28"/>
          <w:szCs w:val="28"/>
        </w:rPr>
        <w:t xml:space="preserve">  Храм</w:t>
      </w:r>
      <w:r w:rsidR="005B1C72">
        <w:rPr>
          <w:rFonts w:ascii="Times New Roman" w:hAnsi="Times New Roman" w:cs="Times New Roman"/>
          <w:sz w:val="28"/>
          <w:szCs w:val="28"/>
        </w:rPr>
        <w:t>а</w:t>
      </w:r>
      <w:r w:rsidR="009C66B6">
        <w:rPr>
          <w:rFonts w:ascii="Times New Roman" w:hAnsi="Times New Roman" w:cs="Times New Roman"/>
          <w:sz w:val="28"/>
          <w:szCs w:val="28"/>
        </w:rPr>
        <w:t xml:space="preserve"> Христа Спасителя</w:t>
      </w:r>
      <w:r w:rsidR="005B1C72">
        <w:rPr>
          <w:rFonts w:ascii="Times New Roman" w:hAnsi="Times New Roman" w:cs="Times New Roman"/>
          <w:sz w:val="28"/>
          <w:szCs w:val="28"/>
        </w:rPr>
        <w:t xml:space="preserve"> и Храма  св. Иоанна </w:t>
      </w:r>
      <w:proofErr w:type="spellStart"/>
      <w:r w:rsidR="005B1C72">
        <w:rPr>
          <w:rFonts w:ascii="Times New Roman" w:hAnsi="Times New Roman" w:cs="Times New Roman"/>
          <w:sz w:val="28"/>
          <w:szCs w:val="28"/>
        </w:rPr>
        <w:t>Кронштадского</w:t>
      </w:r>
      <w:proofErr w:type="spellEnd"/>
      <w:r w:rsidR="005B1C72">
        <w:rPr>
          <w:rFonts w:ascii="Times New Roman" w:hAnsi="Times New Roman" w:cs="Times New Roman"/>
          <w:sz w:val="28"/>
          <w:szCs w:val="28"/>
        </w:rPr>
        <w:t>.</w:t>
      </w:r>
    </w:p>
    <w:p w:rsidR="00C976F1" w:rsidRDefault="009C66B6" w:rsidP="00C976F1">
      <w:pPr>
        <w:rPr>
          <w:rFonts w:ascii="Times New Roman" w:hAnsi="Times New Roman" w:cs="Times New Roman"/>
          <w:sz w:val="28"/>
          <w:szCs w:val="28"/>
        </w:rPr>
      </w:pPr>
      <w:r w:rsidRPr="005B1C7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C66B6">
        <w:rPr>
          <w:rFonts w:ascii="Times New Roman" w:hAnsi="Times New Roman" w:cs="Times New Roman"/>
          <w:sz w:val="28"/>
          <w:szCs w:val="28"/>
        </w:rPr>
        <w:t>.</w:t>
      </w:r>
      <w:r w:rsidR="00C976F1" w:rsidRPr="00C976F1">
        <w:rPr>
          <w:rFonts w:ascii="Times New Roman" w:hAnsi="Times New Roman" w:cs="Times New Roman"/>
          <w:sz w:val="28"/>
          <w:szCs w:val="28"/>
        </w:rPr>
        <w:t>Экскурсия в комнату «Русская изба».</w:t>
      </w:r>
      <w:r w:rsidR="000E4EF1">
        <w:rPr>
          <w:rFonts w:ascii="Times New Roman" w:hAnsi="Times New Roman" w:cs="Times New Roman"/>
          <w:sz w:val="28"/>
          <w:szCs w:val="28"/>
        </w:rPr>
        <w:t xml:space="preserve"> </w:t>
      </w:r>
      <w:r w:rsidR="00C976F1" w:rsidRPr="00C976F1">
        <w:rPr>
          <w:rFonts w:ascii="Times New Roman" w:hAnsi="Times New Roman" w:cs="Times New Roman"/>
          <w:sz w:val="28"/>
          <w:szCs w:val="28"/>
        </w:rPr>
        <w:t>Рассматривание экспонатов русской избы.</w:t>
      </w:r>
    </w:p>
    <w:p w:rsidR="00C976F1" w:rsidRPr="00C976F1" w:rsidRDefault="004852B8" w:rsidP="00C976F1">
      <w:pPr>
        <w:rPr>
          <w:rFonts w:ascii="Times New Roman" w:hAnsi="Times New Roman" w:cs="Times New Roman"/>
          <w:sz w:val="28"/>
          <w:szCs w:val="28"/>
        </w:rPr>
      </w:pPr>
      <w:r w:rsidRPr="005B1C7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976F1" w:rsidRPr="009C66B6">
        <w:rPr>
          <w:rFonts w:ascii="Times New Roman" w:hAnsi="Times New Roman" w:cs="Times New Roman"/>
          <w:sz w:val="28"/>
          <w:szCs w:val="28"/>
        </w:rPr>
        <w:t>.</w:t>
      </w:r>
      <w:r w:rsidR="00C976F1" w:rsidRPr="00C976F1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деятельность- «Герб России, герб Москвы».</w:t>
      </w:r>
    </w:p>
    <w:p w:rsidR="004D4522" w:rsidRDefault="004852B8" w:rsidP="004D4522">
      <w:pPr>
        <w:tabs>
          <w:tab w:val="left" w:pos="9360"/>
        </w:tabs>
        <w:jc w:val="both"/>
        <w:rPr>
          <w:sz w:val="28"/>
          <w:szCs w:val="28"/>
        </w:rPr>
      </w:pPr>
      <w:r w:rsidRPr="004D4522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4D4522">
        <w:rPr>
          <w:rFonts w:ascii="Times New Roman" w:hAnsi="Times New Roman" w:cs="Times New Roman"/>
          <w:sz w:val="28"/>
          <w:szCs w:val="28"/>
        </w:rPr>
        <w:t xml:space="preserve"> Знако</w:t>
      </w:r>
      <w:r w:rsidR="005B1C72" w:rsidRPr="004D4522">
        <w:rPr>
          <w:rFonts w:ascii="Times New Roman" w:hAnsi="Times New Roman" w:cs="Times New Roman"/>
          <w:sz w:val="28"/>
          <w:szCs w:val="28"/>
        </w:rPr>
        <w:t>мство с иконой Господь Вседержитель.</w:t>
      </w:r>
      <w:r w:rsidR="004D4522" w:rsidRPr="004D4522">
        <w:rPr>
          <w:sz w:val="28"/>
          <w:szCs w:val="28"/>
        </w:rPr>
        <w:t xml:space="preserve"> </w:t>
      </w:r>
    </w:p>
    <w:p w:rsidR="004D4522" w:rsidRDefault="004D4522" w:rsidP="004D4522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4D452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D4522">
        <w:rPr>
          <w:rFonts w:ascii="Times New Roman" w:hAnsi="Times New Roman" w:cs="Times New Roman"/>
          <w:sz w:val="28"/>
          <w:szCs w:val="28"/>
        </w:rPr>
        <w:t xml:space="preserve"> Беседа о правилах поведения.</w:t>
      </w:r>
    </w:p>
    <w:p w:rsidR="006B0E25" w:rsidRPr="004D4522" w:rsidRDefault="006B0E25" w:rsidP="004D4522">
      <w:pPr>
        <w:tabs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76F1" w:rsidRPr="00C976F1" w:rsidRDefault="00C976F1" w:rsidP="004D45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C976F1">
        <w:rPr>
          <w:rFonts w:ascii="Times New Roman" w:hAnsi="Times New Roman" w:cs="Times New Roman"/>
          <w:sz w:val="28"/>
          <w:szCs w:val="28"/>
        </w:rPr>
        <w:t>День Народного единства, продолжить знакомство с Москвой</w:t>
      </w:r>
      <w:r w:rsidR="009C66B6">
        <w:rPr>
          <w:rFonts w:ascii="Times New Roman" w:hAnsi="Times New Roman" w:cs="Times New Roman"/>
          <w:sz w:val="28"/>
          <w:szCs w:val="28"/>
        </w:rPr>
        <w:t xml:space="preserve"> </w:t>
      </w:r>
      <w:r w:rsidRPr="00C976F1">
        <w:rPr>
          <w:rFonts w:ascii="Times New Roman" w:hAnsi="Times New Roman" w:cs="Times New Roman"/>
          <w:sz w:val="28"/>
          <w:szCs w:val="28"/>
        </w:rPr>
        <w:t>- «Москва деревянная».</w:t>
      </w:r>
    </w:p>
    <w:p w:rsidR="009C66B6" w:rsidRDefault="00C976F1" w:rsidP="009C66B6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C976F1">
        <w:rPr>
          <w:rFonts w:ascii="Times New Roman" w:hAnsi="Times New Roman" w:cs="Times New Roman"/>
          <w:sz w:val="28"/>
          <w:szCs w:val="28"/>
        </w:rPr>
        <w:t xml:space="preserve"> </w:t>
      </w:r>
      <w:r w:rsidR="009C66B6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="009C66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6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C72">
        <w:rPr>
          <w:rFonts w:ascii="Times New Roman" w:hAnsi="Times New Roman" w:cs="Times New Roman"/>
          <w:sz w:val="28"/>
          <w:szCs w:val="28"/>
        </w:rPr>
        <w:t>Казанская</w:t>
      </w:r>
      <w:proofErr w:type="gramEnd"/>
      <w:r w:rsidR="005B1C72">
        <w:rPr>
          <w:rFonts w:ascii="Times New Roman" w:hAnsi="Times New Roman" w:cs="Times New Roman"/>
          <w:sz w:val="28"/>
          <w:szCs w:val="28"/>
        </w:rPr>
        <w:t xml:space="preserve"> </w:t>
      </w:r>
      <w:r w:rsidR="009C66B6">
        <w:rPr>
          <w:rFonts w:ascii="Times New Roman" w:hAnsi="Times New Roman" w:cs="Times New Roman"/>
          <w:sz w:val="28"/>
          <w:szCs w:val="28"/>
        </w:rPr>
        <w:t>икон</w:t>
      </w:r>
      <w:r w:rsidR="005B1C72">
        <w:rPr>
          <w:rFonts w:ascii="Times New Roman" w:hAnsi="Times New Roman" w:cs="Times New Roman"/>
          <w:sz w:val="28"/>
          <w:szCs w:val="28"/>
        </w:rPr>
        <w:t>а</w:t>
      </w:r>
      <w:r w:rsidR="009C66B6">
        <w:rPr>
          <w:rFonts w:ascii="Times New Roman" w:hAnsi="Times New Roman" w:cs="Times New Roman"/>
          <w:sz w:val="28"/>
          <w:szCs w:val="28"/>
        </w:rPr>
        <w:t xml:space="preserve"> Божьей Матери.</w:t>
      </w:r>
      <w:r w:rsidR="009C66B6" w:rsidRPr="009C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6F1" w:rsidRPr="00C976F1" w:rsidRDefault="009C66B6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976F1">
        <w:rPr>
          <w:rFonts w:ascii="Times New Roman" w:hAnsi="Times New Roman" w:cs="Times New Roman"/>
          <w:sz w:val="28"/>
          <w:szCs w:val="28"/>
        </w:rPr>
        <w:t>.Ручной труд  «День матери» - аппликация, открытка.</w:t>
      </w:r>
    </w:p>
    <w:p w:rsidR="00C976F1" w:rsidRPr="00C976F1" w:rsidRDefault="009C66B6" w:rsidP="00C97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76F1" w:rsidRPr="00C976F1">
        <w:rPr>
          <w:rFonts w:ascii="Times New Roman" w:hAnsi="Times New Roman" w:cs="Times New Roman"/>
          <w:sz w:val="28"/>
          <w:szCs w:val="28"/>
        </w:rPr>
        <w:t>Семейная гостиная  «День матери».</w:t>
      </w:r>
    </w:p>
    <w:p w:rsidR="004D4522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C976F1">
        <w:rPr>
          <w:rFonts w:ascii="Times New Roman" w:hAnsi="Times New Roman" w:cs="Times New Roman"/>
          <w:sz w:val="28"/>
          <w:szCs w:val="28"/>
        </w:rPr>
        <w:t xml:space="preserve"> Русская народная игр</w:t>
      </w:r>
      <w:r w:rsidR="004852B8">
        <w:rPr>
          <w:rFonts w:ascii="Times New Roman" w:hAnsi="Times New Roman" w:cs="Times New Roman"/>
          <w:sz w:val="28"/>
          <w:szCs w:val="28"/>
        </w:rPr>
        <w:t xml:space="preserve">а  «Дед </w:t>
      </w:r>
      <w:proofErr w:type="spellStart"/>
      <w:r w:rsidR="004852B8">
        <w:rPr>
          <w:rFonts w:ascii="Times New Roman" w:hAnsi="Times New Roman" w:cs="Times New Roman"/>
          <w:sz w:val="28"/>
          <w:szCs w:val="28"/>
        </w:rPr>
        <w:t>Сысой</w:t>
      </w:r>
      <w:proofErr w:type="spellEnd"/>
      <w:r w:rsidR="004852B8">
        <w:rPr>
          <w:rFonts w:ascii="Times New Roman" w:hAnsi="Times New Roman" w:cs="Times New Roman"/>
          <w:sz w:val="28"/>
          <w:szCs w:val="28"/>
        </w:rPr>
        <w:t>», заучивание текста</w:t>
      </w:r>
      <w:r w:rsidR="005B1C72">
        <w:rPr>
          <w:rFonts w:ascii="Times New Roman" w:hAnsi="Times New Roman" w:cs="Times New Roman"/>
          <w:sz w:val="28"/>
          <w:szCs w:val="28"/>
        </w:rPr>
        <w:t xml:space="preserve"> </w:t>
      </w:r>
      <w:r w:rsidR="004852B8">
        <w:rPr>
          <w:rFonts w:ascii="Times New Roman" w:hAnsi="Times New Roman" w:cs="Times New Roman"/>
          <w:sz w:val="28"/>
          <w:szCs w:val="28"/>
        </w:rPr>
        <w:t>(предварительная работа).</w:t>
      </w:r>
    </w:p>
    <w:p w:rsidR="00C976F1" w:rsidRPr="00C976F1" w:rsidRDefault="00C976F1" w:rsidP="004D45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C976F1">
        <w:rPr>
          <w:rFonts w:ascii="Times New Roman" w:hAnsi="Times New Roman" w:cs="Times New Roman"/>
          <w:sz w:val="28"/>
          <w:szCs w:val="28"/>
        </w:rPr>
        <w:t>Знакомство с книгой жизни</w:t>
      </w:r>
      <w:r w:rsidR="004852B8">
        <w:rPr>
          <w:rFonts w:ascii="Times New Roman" w:hAnsi="Times New Roman" w:cs="Times New Roman"/>
          <w:sz w:val="28"/>
          <w:szCs w:val="28"/>
        </w:rPr>
        <w:t xml:space="preserve"> </w:t>
      </w:r>
      <w:r w:rsidRPr="00C976F1">
        <w:rPr>
          <w:rFonts w:ascii="Times New Roman" w:hAnsi="Times New Roman" w:cs="Times New Roman"/>
          <w:sz w:val="28"/>
          <w:szCs w:val="28"/>
        </w:rPr>
        <w:t>- Детская библия- «Чтение художественной литературы».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C976F1">
        <w:rPr>
          <w:rFonts w:ascii="Times New Roman" w:hAnsi="Times New Roman" w:cs="Times New Roman"/>
          <w:sz w:val="28"/>
          <w:szCs w:val="28"/>
        </w:rPr>
        <w:t xml:space="preserve"> Знакомство с православным праздником Рождество </w:t>
      </w:r>
      <w:r w:rsidR="004852B8">
        <w:rPr>
          <w:rFonts w:ascii="Times New Roman" w:hAnsi="Times New Roman" w:cs="Times New Roman"/>
          <w:sz w:val="28"/>
          <w:szCs w:val="28"/>
        </w:rPr>
        <w:t xml:space="preserve"> Христово </w:t>
      </w:r>
      <w:r w:rsidRPr="00C976F1">
        <w:rPr>
          <w:rFonts w:ascii="Times New Roman" w:hAnsi="Times New Roman" w:cs="Times New Roman"/>
          <w:sz w:val="28"/>
          <w:szCs w:val="28"/>
        </w:rPr>
        <w:t>и иллюстрацией иконы Рождества ( знать название города</w:t>
      </w:r>
      <w:proofErr w:type="gramStart"/>
      <w:r w:rsidRPr="00C976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76F1">
        <w:rPr>
          <w:rFonts w:ascii="Times New Roman" w:hAnsi="Times New Roman" w:cs="Times New Roman"/>
          <w:sz w:val="28"/>
          <w:szCs w:val="28"/>
        </w:rPr>
        <w:t xml:space="preserve"> где родился Иисус Христос).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C976F1">
        <w:rPr>
          <w:rFonts w:ascii="Times New Roman" w:hAnsi="Times New Roman" w:cs="Times New Roman"/>
          <w:sz w:val="28"/>
          <w:szCs w:val="28"/>
        </w:rPr>
        <w:t>Ручной труд- поделка к Рождеству.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Pr="00C976F1">
        <w:rPr>
          <w:rFonts w:ascii="Times New Roman" w:hAnsi="Times New Roman" w:cs="Times New Roman"/>
          <w:sz w:val="28"/>
          <w:szCs w:val="28"/>
        </w:rPr>
        <w:t>Русская народная игра «Шла коза по лесу»</w:t>
      </w:r>
      <w:r w:rsidR="004852B8">
        <w:rPr>
          <w:rFonts w:ascii="Times New Roman" w:hAnsi="Times New Roman" w:cs="Times New Roman"/>
          <w:sz w:val="28"/>
          <w:szCs w:val="28"/>
        </w:rPr>
        <w:t>, заучивание текста (предварительная работа).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C976F1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родителями, круглый ст</w:t>
      </w:r>
      <w:r w:rsidR="004852B8">
        <w:rPr>
          <w:rFonts w:ascii="Times New Roman" w:hAnsi="Times New Roman" w:cs="Times New Roman"/>
          <w:sz w:val="28"/>
          <w:szCs w:val="28"/>
        </w:rPr>
        <w:t>ол «Мы разные, но мы едины</w:t>
      </w:r>
      <w:r w:rsidRPr="00C976F1">
        <w:rPr>
          <w:rFonts w:ascii="Times New Roman" w:hAnsi="Times New Roman" w:cs="Times New Roman"/>
          <w:sz w:val="28"/>
          <w:szCs w:val="28"/>
        </w:rPr>
        <w:t>»</w:t>
      </w:r>
      <w:r w:rsidR="004852B8">
        <w:rPr>
          <w:rFonts w:ascii="Times New Roman" w:hAnsi="Times New Roman" w:cs="Times New Roman"/>
          <w:sz w:val="28"/>
          <w:szCs w:val="28"/>
        </w:rPr>
        <w:t>.</w:t>
      </w:r>
    </w:p>
    <w:p w:rsidR="00C976F1" w:rsidRPr="00C976F1" w:rsidRDefault="00C976F1" w:rsidP="004D45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4852B8" w:rsidRDefault="00C976F1" w:rsidP="004852B8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C976F1">
        <w:rPr>
          <w:rFonts w:ascii="Times New Roman" w:hAnsi="Times New Roman" w:cs="Times New Roman"/>
          <w:sz w:val="28"/>
          <w:szCs w:val="28"/>
        </w:rPr>
        <w:t xml:space="preserve"> </w:t>
      </w:r>
      <w:r w:rsidR="004852B8">
        <w:rPr>
          <w:rFonts w:ascii="Times New Roman" w:hAnsi="Times New Roman" w:cs="Times New Roman"/>
          <w:sz w:val="28"/>
          <w:szCs w:val="28"/>
        </w:rPr>
        <w:t>Колядки (подготовка к утреннику, заучивание стихотворений).</w:t>
      </w:r>
      <w:r w:rsidR="004852B8" w:rsidRPr="0048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4852B8">
        <w:rPr>
          <w:rFonts w:ascii="Times New Roman" w:hAnsi="Times New Roman" w:cs="Times New Roman"/>
          <w:sz w:val="28"/>
          <w:szCs w:val="28"/>
        </w:rPr>
        <w:t xml:space="preserve"> </w:t>
      </w:r>
      <w:r w:rsidR="004852B8" w:rsidRPr="00C976F1">
        <w:rPr>
          <w:rFonts w:ascii="Times New Roman" w:hAnsi="Times New Roman" w:cs="Times New Roman"/>
          <w:sz w:val="28"/>
          <w:szCs w:val="28"/>
        </w:rPr>
        <w:t>«Ёлка. Праздник. Рождест</w:t>
      </w:r>
      <w:r w:rsidR="004852B8">
        <w:rPr>
          <w:rFonts w:ascii="Times New Roman" w:hAnsi="Times New Roman" w:cs="Times New Roman"/>
          <w:sz w:val="28"/>
          <w:szCs w:val="28"/>
        </w:rPr>
        <w:t>во»- рождественское развлечение (слушание колокольного звона «Рождественский»).</w:t>
      </w:r>
    </w:p>
    <w:p w:rsidR="00D33EF8" w:rsidRPr="00C976F1" w:rsidRDefault="00D33EF8" w:rsidP="00C976F1">
      <w:pPr>
        <w:rPr>
          <w:rFonts w:ascii="Times New Roman" w:hAnsi="Times New Roman" w:cs="Times New Roman"/>
          <w:sz w:val="28"/>
          <w:szCs w:val="28"/>
        </w:rPr>
      </w:pPr>
      <w:r w:rsidRPr="00D33EF8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Крещение Господне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76F1" w:rsidRPr="00C976F1" w:rsidRDefault="004D4522" w:rsidP="00C97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976F1"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  <w:r w:rsidR="00C976F1" w:rsidRPr="00C976F1">
        <w:rPr>
          <w:rFonts w:ascii="Times New Roman" w:hAnsi="Times New Roman" w:cs="Times New Roman"/>
          <w:sz w:val="28"/>
          <w:szCs w:val="28"/>
        </w:rPr>
        <w:t>Образовательная деятельность «Особенности православной культовой архитектуры</w:t>
      </w:r>
      <w:proofErr w:type="gramStart"/>
      <w:r w:rsidR="00C976F1" w:rsidRPr="00C976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976F1" w:rsidRPr="00C976F1">
        <w:rPr>
          <w:rFonts w:ascii="Times New Roman" w:hAnsi="Times New Roman" w:cs="Times New Roman"/>
          <w:sz w:val="28"/>
          <w:szCs w:val="28"/>
        </w:rPr>
        <w:t xml:space="preserve"> храм, церковь, собор».</w:t>
      </w:r>
    </w:p>
    <w:p w:rsidR="00C976F1" w:rsidRDefault="004D4522" w:rsidP="00C97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976F1" w:rsidRPr="00C976F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976F1" w:rsidRPr="00C976F1">
        <w:rPr>
          <w:rFonts w:ascii="Times New Roman" w:hAnsi="Times New Roman" w:cs="Times New Roman"/>
          <w:sz w:val="28"/>
          <w:szCs w:val="28"/>
        </w:rPr>
        <w:t xml:space="preserve"> Рус</w:t>
      </w:r>
      <w:r w:rsidR="004852B8">
        <w:rPr>
          <w:rFonts w:ascii="Times New Roman" w:hAnsi="Times New Roman" w:cs="Times New Roman"/>
          <w:sz w:val="28"/>
          <w:szCs w:val="28"/>
        </w:rPr>
        <w:t>ская народная игра «</w:t>
      </w:r>
      <w:proofErr w:type="spellStart"/>
      <w:r w:rsidR="004852B8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="004852B8">
        <w:rPr>
          <w:rFonts w:ascii="Times New Roman" w:hAnsi="Times New Roman" w:cs="Times New Roman"/>
          <w:sz w:val="28"/>
          <w:szCs w:val="28"/>
        </w:rPr>
        <w:t>», заучивание текста (предварительная работа).</w:t>
      </w:r>
    </w:p>
    <w:p w:rsidR="006B0E25" w:rsidRDefault="006B0E25" w:rsidP="00C976F1">
      <w:pPr>
        <w:rPr>
          <w:rFonts w:ascii="Times New Roman" w:hAnsi="Times New Roman" w:cs="Times New Roman"/>
          <w:sz w:val="28"/>
          <w:szCs w:val="28"/>
        </w:rPr>
      </w:pPr>
    </w:p>
    <w:p w:rsidR="006B0E25" w:rsidRPr="00C976F1" w:rsidRDefault="006B0E25" w:rsidP="00C976F1">
      <w:pPr>
        <w:rPr>
          <w:rFonts w:ascii="Times New Roman" w:hAnsi="Times New Roman" w:cs="Times New Roman"/>
          <w:sz w:val="28"/>
          <w:szCs w:val="28"/>
        </w:rPr>
      </w:pPr>
    </w:p>
    <w:p w:rsidR="00C976F1" w:rsidRPr="00C976F1" w:rsidRDefault="00C976F1" w:rsidP="004D45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C976F1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«Защитники земли Русской»</w:t>
      </w:r>
      <w:r w:rsidR="00485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6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76F1">
        <w:rPr>
          <w:rFonts w:ascii="Times New Roman" w:hAnsi="Times New Roman" w:cs="Times New Roman"/>
          <w:sz w:val="28"/>
          <w:szCs w:val="28"/>
        </w:rPr>
        <w:t>расширять представления детей о Российской армии).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C976F1">
        <w:rPr>
          <w:rFonts w:ascii="Times New Roman" w:hAnsi="Times New Roman" w:cs="Times New Roman"/>
          <w:sz w:val="28"/>
          <w:szCs w:val="28"/>
        </w:rPr>
        <w:t>Знакомство с изображением иллюстрации православного креста, значение его элементов.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C976F1">
        <w:rPr>
          <w:rFonts w:ascii="Times New Roman" w:hAnsi="Times New Roman" w:cs="Times New Roman"/>
          <w:sz w:val="28"/>
          <w:szCs w:val="28"/>
        </w:rPr>
        <w:t>Ручной труд «Поделка для мамы».</w:t>
      </w:r>
    </w:p>
    <w:p w:rsidR="004852B8" w:rsidRDefault="00C976F1" w:rsidP="004852B8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Pr="00C976F1">
        <w:rPr>
          <w:rFonts w:ascii="Times New Roman" w:hAnsi="Times New Roman" w:cs="Times New Roman"/>
          <w:sz w:val="28"/>
          <w:szCs w:val="28"/>
        </w:rPr>
        <w:t>Русская нар</w:t>
      </w:r>
      <w:r w:rsidR="004852B8">
        <w:rPr>
          <w:rFonts w:ascii="Times New Roman" w:hAnsi="Times New Roman" w:cs="Times New Roman"/>
          <w:sz w:val="28"/>
          <w:szCs w:val="28"/>
        </w:rPr>
        <w:t>одная игра « Карусель-солнышко», заучивание текста (предварительная работа).</w:t>
      </w:r>
    </w:p>
    <w:p w:rsidR="00C976F1" w:rsidRPr="004D4522" w:rsidRDefault="004D4522" w:rsidP="004D4522">
      <w:pPr>
        <w:tabs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4D452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D4522">
        <w:rPr>
          <w:rFonts w:ascii="Times New Roman" w:hAnsi="Times New Roman" w:cs="Times New Roman"/>
          <w:sz w:val="28"/>
          <w:szCs w:val="28"/>
        </w:rPr>
        <w:t xml:space="preserve"> Беседа о правилах поведения.</w:t>
      </w:r>
    </w:p>
    <w:p w:rsidR="00C976F1" w:rsidRPr="00C976F1" w:rsidRDefault="00C976F1" w:rsidP="004D45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C976F1">
        <w:rPr>
          <w:rFonts w:ascii="Times New Roman" w:hAnsi="Times New Roman" w:cs="Times New Roman"/>
          <w:sz w:val="28"/>
          <w:szCs w:val="28"/>
        </w:rPr>
        <w:t>Образовательная деятельность «Празднование Масленицы. Смысл использования некоторых  атрибутов и блюд во время праздника».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2.  Р</w:t>
      </w:r>
      <w:r w:rsidRPr="00C976F1">
        <w:rPr>
          <w:rFonts w:ascii="Times New Roman" w:hAnsi="Times New Roman" w:cs="Times New Roman"/>
          <w:sz w:val="28"/>
          <w:szCs w:val="28"/>
        </w:rPr>
        <w:t>учной труд- изготовление кукол из лоскутов.</w:t>
      </w:r>
    </w:p>
    <w:p w:rsidR="005B1C72" w:rsidRDefault="00C976F1" w:rsidP="005B1C72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5B1C72" w:rsidRPr="00C976F1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 «Герб семьи».</w:t>
      </w:r>
    </w:p>
    <w:p w:rsidR="00C976F1" w:rsidRPr="004D4522" w:rsidRDefault="004D4522" w:rsidP="004D4522">
      <w:pPr>
        <w:tabs>
          <w:tab w:val="left" w:pos="93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522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4D4522">
        <w:rPr>
          <w:rFonts w:ascii="Times New Roman" w:hAnsi="Times New Roman" w:cs="Times New Roman"/>
          <w:sz w:val="28"/>
          <w:szCs w:val="28"/>
        </w:rPr>
        <w:t xml:space="preserve"> Беседа о правилах поведения.</w:t>
      </w:r>
    </w:p>
    <w:p w:rsidR="00C976F1" w:rsidRPr="004D4522" w:rsidRDefault="004D4522" w:rsidP="00C97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976F1"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976F1" w:rsidRPr="00C976F1">
        <w:rPr>
          <w:rFonts w:ascii="Times New Roman" w:hAnsi="Times New Roman" w:cs="Times New Roman"/>
          <w:sz w:val="28"/>
          <w:szCs w:val="28"/>
        </w:rPr>
        <w:t>Рус</w:t>
      </w:r>
      <w:r w:rsidR="005B1C72">
        <w:rPr>
          <w:rFonts w:ascii="Times New Roman" w:hAnsi="Times New Roman" w:cs="Times New Roman"/>
          <w:sz w:val="28"/>
          <w:szCs w:val="28"/>
        </w:rPr>
        <w:t>ская народная игра «Дед Трифон», заучивание текста (предварительная работа)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6F1" w:rsidRPr="00C976F1" w:rsidRDefault="00C976F1" w:rsidP="004D45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C976F1">
        <w:rPr>
          <w:rFonts w:ascii="Times New Roman" w:hAnsi="Times New Roman" w:cs="Times New Roman"/>
          <w:sz w:val="28"/>
          <w:szCs w:val="28"/>
        </w:rPr>
        <w:t>Знакомство с башнями Московского Кремля, Соборной площадью, Красной  площадью.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C976F1">
        <w:rPr>
          <w:rFonts w:ascii="Times New Roman" w:hAnsi="Times New Roman" w:cs="Times New Roman"/>
          <w:sz w:val="28"/>
          <w:szCs w:val="28"/>
        </w:rPr>
        <w:t xml:space="preserve"> Православные праздники «Вход Господень в Иерусалим».</w:t>
      </w:r>
    </w:p>
    <w:p w:rsidR="005E2B52" w:rsidRDefault="00C976F1" w:rsidP="005E2B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C976F1">
        <w:rPr>
          <w:rFonts w:ascii="Times New Roman" w:hAnsi="Times New Roman" w:cs="Times New Roman"/>
          <w:sz w:val="28"/>
          <w:szCs w:val="28"/>
        </w:rPr>
        <w:t>«Страстная седмица»-</w:t>
      </w:r>
      <w:r w:rsidR="005B1C72">
        <w:rPr>
          <w:rFonts w:ascii="Times New Roman" w:hAnsi="Times New Roman" w:cs="Times New Roman"/>
          <w:sz w:val="28"/>
          <w:szCs w:val="28"/>
        </w:rPr>
        <w:t xml:space="preserve"> </w:t>
      </w:r>
      <w:r w:rsidRPr="00C976F1">
        <w:rPr>
          <w:rFonts w:ascii="Times New Roman" w:hAnsi="Times New Roman" w:cs="Times New Roman"/>
          <w:sz w:val="28"/>
          <w:szCs w:val="28"/>
        </w:rPr>
        <w:t>«Чтение художественной литератур</w:t>
      </w:r>
      <w:proofErr w:type="gramStart"/>
      <w:r w:rsidRPr="00C976F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976F1">
        <w:rPr>
          <w:rFonts w:ascii="Times New Roman" w:hAnsi="Times New Roman" w:cs="Times New Roman"/>
          <w:sz w:val="28"/>
          <w:szCs w:val="28"/>
        </w:rPr>
        <w:t xml:space="preserve"> «Детская Библия».</w:t>
      </w:r>
      <w:r w:rsidR="005E2B52" w:rsidRPr="005E2B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E2B52" w:rsidRPr="00C976F1" w:rsidRDefault="004D4522" w:rsidP="005E2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E2B52"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E2B52" w:rsidRPr="00C976F1">
        <w:rPr>
          <w:rFonts w:ascii="Times New Roman" w:hAnsi="Times New Roman" w:cs="Times New Roman"/>
          <w:sz w:val="28"/>
          <w:szCs w:val="28"/>
        </w:rPr>
        <w:t>Образовательная деятельность «История возникновения и содержания праздника Пасхи».</w:t>
      </w:r>
    </w:p>
    <w:p w:rsidR="005E2B52" w:rsidRPr="00C976F1" w:rsidRDefault="004D4522" w:rsidP="005E2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E2B52"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E2B52" w:rsidRPr="00C976F1">
        <w:rPr>
          <w:rFonts w:ascii="Times New Roman" w:hAnsi="Times New Roman" w:cs="Times New Roman"/>
          <w:sz w:val="28"/>
          <w:szCs w:val="28"/>
        </w:rPr>
        <w:t>Празднование Святой Пасхи «Весна</w:t>
      </w:r>
      <w:proofErr w:type="gramStart"/>
      <w:r w:rsidR="005E2B52" w:rsidRPr="00C976F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E2B52" w:rsidRPr="00C976F1">
        <w:rPr>
          <w:rFonts w:ascii="Times New Roman" w:hAnsi="Times New Roman" w:cs="Times New Roman"/>
          <w:sz w:val="28"/>
          <w:szCs w:val="28"/>
        </w:rPr>
        <w:t xml:space="preserve"> Пасха!»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</w:p>
    <w:p w:rsidR="006F0D1B" w:rsidRDefault="006F0D1B" w:rsidP="006F0D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76F1" w:rsidRPr="00C976F1" w:rsidRDefault="00C976F1" w:rsidP="006F0D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C976F1" w:rsidRPr="00C976F1" w:rsidRDefault="005E2B52" w:rsidP="005E2B5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5E2B52">
        <w:rPr>
          <w:rFonts w:ascii="Times New Roman" w:hAnsi="Times New Roman" w:cs="Times New Roman"/>
          <w:sz w:val="28"/>
          <w:szCs w:val="28"/>
        </w:rPr>
        <w:t>. День Победы</w:t>
      </w:r>
      <w:r w:rsidR="00D33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главный праздник страны.</w:t>
      </w:r>
    </w:p>
    <w:p w:rsidR="00C976F1" w:rsidRPr="00C976F1" w:rsidRDefault="004D4522" w:rsidP="00C97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976F1"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976F1" w:rsidRPr="00C976F1">
        <w:rPr>
          <w:rFonts w:ascii="Times New Roman" w:hAnsi="Times New Roman" w:cs="Times New Roman"/>
          <w:sz w:val="28"/>
          <w:szCs w:val="28"/>
        </w:rPr>
        <w:t xml:space="preserve">Экскурсия в храм  Иоанна </w:t>
      </w:r>
      <w:proofErr w:type="spellStart"/>
      <w:r w:rsidR="00C976F1" w:rsidRPr="00C976F1">
        <w:rPr>
          <w:rFonts w:ascii="Times New Roman" w:hAnsi="Times New Roman" w:cs="Times New Roman"/>
          <w:sz w:val="28"/>
          <w:szCs w:val="28"/>
        </w:rPr>
        <w:t>Кронштадского</w:t>
      </w:r>
      <w:proofErr w:type="spellEnd"/>
      <w:r w:rsidR="00C976F1" w:rsidRPr="00C976F1">
        <w:rPr>
          <w:rFonts w:ascii="Times New Roman" w:hAnsi="Times New Roman" w:cs="Times New Roman"/>
          <w:sz w:val="28"/>
          <w:szCs w:val="28"/>
        </w:rPr>
        <w:t>.</w:t>
      </w:r>
    </w:p>
    <w:p w:rsidR="005E2B52" w:rsidRDefault="004D4522" w:rsidP="005E2B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976F1"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976F1" w:rsidRPr="00C976F1">
        <w:rPr>
          <w:rFonts w:ascii="Times New Roman" w:hAnsi="Times New Roman" w:cs="Times New Roman"/>
          <w:sz w:val="28"/>
          <w:szCs w:val="28"/>
        </w:rPr>
        <w:t>Дни Славянской письменности и культуры.</w:t>
      </w:r>
      <w:r w:rsidR="005E2B52" w:rsidRPr="005E2B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976F1" w:rsidRPr="00C976F1" w:rsidRDefault="005E2B52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Русская народная игра «Утица», заучивание текста (предварительная работа).</w:t>
      </w:r>
    </w:p>
    <w:p w:rsidR="00C976F1" w:rsidRPr="00C976F1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C976F1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– родительское собрание «ОПК.          </w:t>
      </w:r>
    </w:p>
    <w:p w:rsidR="00C976F1" w:rsidRPr="006F0D1B" w:rsidRDefault="00C976F1" w:rsidP="00C976F1">
      <w:pPr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sz w:val="28"/>
          <w:szCs w:val="28"/>
        </w:rPr>
        <w:t>Культурологический курс. А.В.Бородина»</w:t>
      </w:r>
      <w:r w:rsidR="005E2B52">
        <w:rPr>
          <w:rFonts w:ascii="Times New Roman" w:hAnsi="Times New Roman" w:cs="Times New Roman"/>
          <w:sz w:val="28"/>
          <w:szCs w:val="28"/>
        </w:rPr>
        <w:t>. Итоги.</w:t>
      </w:r>
    </w:p>
    <w:p w:rsidR="00C976F1" w:rsidRPr="00C976F1" w:rsidRDefault="00C976F1" w:rsidP="006F0D1B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6F1">
        <w:rPr>
          <w:rFonts w:ascii="Times New Roman" w:hAnsi="Times New Roman" w:cs="Times New Roman"/>
          <w:b/>
          <w:sz w:val="28"/>
          <w:szCs w:val="28"/>
        </w:rPr>
        <w:t>Разработка и подбор практического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C976F1" w:rsidRPr="00C976F1" w:rsidRDefault="00C976F1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sz w:val="28"/>
          <w:szCs w:val="28"/>
        </w:rPr>
        <w:t>1. Русские народные подвижные игры</w:t>
      </w:r>
    </w:p>
    <w:p w:rsidR="00C976F1" w:rsidRPr="00C976F1" w:rsidRDefault="00C976F1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sz w:val="28"/>
          <w:szCs w:val="28"/>
        </w:rPr>
        <w:t>2. Атрибуты государственной символики.</w:t>
      </w:r>
    </w:p>
    <w:p w:rsidR="00C976F1" w:rsidRPr="00C976F1" w:rsidRDefault="00C976F1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sz w:val="28"/>
          <w:szCs w:val="28"/>
        </w:rPr>
        <w:t>3. Атрибуты православной символики.</w:t>
      </w:r>
    </w:p>
    <w:p w:rsidR="00C976F1" w:rsidRPr="00C976F1" w:rsidRDefault="00C976F1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sz w:val="28"/>
          <w:szCs w:val="28"/>
        </w:rPr>
        <w:t>4. Конспекты НОД.</w:t>
      </w:r>
    </w:p>
    <w:p w:rsidR="00C976F1" w:rsidRDefault="00C976F1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 w:rsidRPr="00C976F1">
        <w:rPr>
          <w:rFonts w:ascii="Times New Roman" w:hAnsi="Times New Roman" w:cs="Times New Roman"/>
          <w:sz w:val="28"/>
          <w:szCs w:val="28"/>
        </w:rPr>
        <w:t>5. Иллюстр</w:t>
      </w:r>
      <w:r>
        <w:rPr>
          <w:rFonts w:ascii="Times New Roman" w:hAnsi="Times New Roman" w:cs="Times New Roman"/>
          <w:sz w:val="28"/>
          <w:szCs w:val="28"/>
        </w:rPr>
        <w:t>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осквы древней и настоящей, г.Санкт- Петербурга</w:t>
      </w:r>
    </w:p>
    <w:p w:rsidR="005E2B52" w:rsidRDefault="005E2B52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 w:rsidRPr="005E2B52">
        <w:rPr>
          <w:rFonts w:ascii="Times New Roman" w:hAnsi="Times New Roman" w:cs="Times New Roman"/>
          <w:b/>
          <w:sz w:val="28"/>
          <w:szCs w:val="28"/>
        </w:rPr>
        <w:t>Для заучивания наизусть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B52" w:rsidRDefault="005E2B52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В.А.Бородина «Дева Богородица», «Ангел добрый», «Что такое Рождество?», «Папа», «Христос Воскрес!».</w:t>
      </w:r>
    </w:p>
    <w:p w:rsidR="005E2B52" w:rsidRDefault="005E2B52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Есенин «Пасхальный благовест»</w:t>
      </w:r>
    </w:p>
    <w:p w:rsidR="005E2B52" w:rsidRDefault="005E2B52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Блок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E2B52" w:rsidRDefault="005E2B52" w:rsidP="00C976F1">
      <w:pPr>
        <w:tabs>
          <w:tab w:val="left" w:pos="9360"/>
        </w:tabs>
        <w:rPr>
          <w:rFonts w:ascii="Times New Roman" w:hAnsi="Times New Roman" w:cs="Times New Roman"/>
          <w:b/>
          <w:sz w:val="28"/>
          <w:szCs w:val="28"/>
        </w:rPr>
      </w:pPr>
      <w:r w:rsidRPr="005E2B52">
        <w:rPr>
          <w:rFonts w:ascii="Times New Roman" w:hAnsi="Times New Roman" w:cs="Times New Roman"/>
          <w:b/>
          <w:sz w:val="28"/>
          <w:szCs w:val="28"/>
        </w:rPr>
        <w:t>Для чтения детям:</w:t>
      </w:r>
    </w:p>
    <w:p w:rsidR="005E2B52" w:rsidRDefault="005E2B52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Бородина «Рождество Пресвятой Богородицы», «Рождество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Хрисвтово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E0A51">
        <w:rPr>
          <w:rFonts w:ascii="Times New Roman" w:hAnsi="Times New Roman" w:cs="Times New Roman"/>
          <w:sz w:val="28"/>
          <w:szCs w:val="28"/>
        </w:rPr>
        <w:t xml:space="preserve"> «Пасха Христова»</w:t>
      </w:r>
      <w:r w:rsidR="00CC3CF6">
        <w:rPr>
          <w:rFonts w:ascii="Times New Roman" w:hAnsi="Times New Roman" w:cs="Times New Roman"/>
          <w:sz w:val="28"/>
          <w:szCs w:val="28"/>
        </w:rPr>
        <w:t>, «Мама»</w:t>
      </w:r>
    </w:p>
    <w:p w:rsidR="003E0A51" w:rsidRDefault="003E0A51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«Рождественское»</w:t>
      </w:r>
    </w:p>
    <w:p w:rsidR="003E0A51" w:rsidRDefault="00CC3CF6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И.Гриневская «</w:t>
      </w:r>
      <w:r w:rsidR="003E0A51">
        <w:rPr>
          <w:rFonts w:ascii="Times New Roman" w:hAnsi="Times New Roman" w:cs="Times New Roman"/>
          <w:sz w:val="28"/>
          <w:szCs w:val="28"/>
        </w:rPr>
        <w:t>Звезда»</w:t>
      </w:r>
    </w:p>
    <w:p w:rsidR="00CC3CF6" w:rsidRDefault="00CC3CF6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А.Н.Майков «Выставляется первая рама».</w:t>
      </w:r>
    </w:p>
    <w:p w:rsidR="006B0E25" w:rsidRDefault="006B0E25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</w:p>
    <w:p w:rsidR="00CC3CF6" w:rsidRDefault="00CC3CF6" w:rsidP="00C976F1">
      <w:pPr>
        <w:tabs>
          <w:tab w:val="left" w:pos="936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3CF6">
        <w:rPr>
          <w:rFonts w:ascii="Times New Roman" w:hAnsi="Times New Roman" w:cs="Times New Roman"/>
          <w:b/>
          <w:sz w:val="28"/>
          <w:szCs w:val="28"/>
        </w:rPr>
        <w:lastRenderedPageBreak/>
        <w:t>Учебно- методическое</w:t>
      </w:r>
      <w:proofErr w:type="gramEnd"/>
      <w:r w:rsidRPr="00CC3CF6">
        <w:rPr>
          <w:rFonts w:ascii="Times New Roman" w:hAnsi="Times New Roman" w:cs="Times New Roman"/>
          <w:b/>
          <w:sz w:val="28"/>
          <w:szCs w:val="28"/>
        </w:rPr>
        <w:t xml:space="preserve"> обеспечение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3CF6" w:rsidRDefault="00CC3CF6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А.В.Бородина. Культура и творчество в детском саду: Образовательная дополнительная программа дошкольного образования. – М., 2015.</w:t>
      </w:r>
    </w:p>
    <w:p w:rsidR="00CC3CF6" w:rsidRDefault="00CC3CF6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А.В.Бородина. Основы православной культуры</w:t>
      </w:r>
    </w:p>
    <w:p w:rsidR="002B1109" w:rsidRDefault="002B1109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А.В.Бородина. Основы православной культуры: Хрестоматия для детей дошкольного возраста.-  М., 2015</w:t>
      </w:r>
    </w:p>
    <w:p w:rsidR="002B1109" w:rsidRDefault="002B1109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Бородина «Азбука в стихах», - М.,2015</w:t>
      </w:r>
    </w:p>
    <w:p w:rsidR="002B1109" w:rsidRDefault="002B1109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Бородина «Навстречу прекрасному миру: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,2.- М., 2015.</w:t>
      </w:r>
    </w:p>
    <w:p w:rsidR="002B1109" w:rsidRDefault="002B1109" w:rsidP="002B1109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10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в конце седьмого года жизни</w:t>
      </w:r>
    </w:p>
    <w:p w:rsidR="002B1109" w:rsidRDefault="002B1109" w:rsidP="002B110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имеет представление о малой родине, о России, Москве. </w:t>
      </w:r>
    </w:p>
    <w:p w:rsidR="002B1109" w:rsidRDefault="002B1109" w:rsidP="002B110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имеет представление о кресте как о символе православной веры, понимает его назначения</w:t>
      </w:r>
      <w:r w:rsidR="00D33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спасение, защита от зла.</w:t>
      </w:r>
    </w:p>
    <w:p w:rsidR="001D7C86" w:rsidRDefault="002B1109" w:rsidP="002B110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понимает смысл украшения рождественской ёлки к празднику Рождества Христова, понимает традиции использования Вифлеемской звезды</w:t>
      </w:r>
      <w:r w:rsidR="001D7C86">
        <w:rPr>
          <w:rFonts w:ascii="Times New Roman" w:hAnsi="Times New Roman" w:cs="Times New Roman"/>
          <w:sz w:val="28"/>
          <w:szCs w:val="28"/>
        </w:rPr>
        <w:t xml:space="preserve">, пасхального кулича, пасхи (блюда). </w:t>
      </w:r>
    </w:p>
    <w:p w:rsidR="002B1109" w:rsidRPr="002B1109" w:rsidRDefault="001D7C86" w:rsidP="002B1109">
      <w:pPr>
        <w:tabs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 имеет представления</w:t>
      </w:r>
      <w:r w:rsidR="00D33EF8">
        <w:rPr>
          <w:rFonts w:ascii="Times New Roman" w:hAnsi="Times New Roman" w:cs="Times New Roman"/>
          <w:sz w:val="28"/>
          <w:szCs w:val="28"/>
        </w:rPr>
        <w:t xml:space="preserve"> о народных  празднованиях и семейных традициях празднования Рождества Христова, Пасхи господней, Крещения Господня.</w:t>
      </w:r>
    </w:p>
    <w:p w:rsidR="00C976F1" w:rsidRDefault="00D33EF8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 имеет представления об иконе, отличает икону от картины; узнаёт иконы Господа Вседержителя, Божией Матери, праздничные иконы.</w:t>
      </w:r>
    </w:p>
    <w:p w:rsidR="00D33EF8" w:rsidRDefault="00D33EF8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любит помогать взрослым, имеет навык вежливого 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D33EF8" w:rsidRDefault="00D33EF8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 </w:t>
      </w:r>
      <w:r w:rsidR="006F0D1B">
        <w:rPr>
          <w:rFonts w:ascii="Times New Roman" w:hAnsi="Times New Roman" w:cs="Times New Roman"/>
          <w:sz w:val="28"/>
          <w:szCs w:val="28"/>
        </w:rPr>
        <w:t>знает важнейшие названия</w:t>
      </w:r>
      <w:r>
        <w:rPr>
          <w:rFonts w:ascii="Times New Roman" w:hAnsi="Times New Roman" w:cs="Times New Roman"/>
          <w:sz w:val="28"/>
          <w:szCs w:val="28"/>
        </w:rPr>
        <w:t>, связанные с малой родиной, Россией, Москвой, использует их в своей речи.</w:t>
      </w:r>
    </w:p>
    <w:p w:rsidR="00D33EF8" w:rsidRDefault="00D33EF8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Ребёнок, видя иконы, может рассказать, что на них изображено.</w:t>
      </w:r>
    </w:p>
    <w:p w:rsidR="00D33EF8" w:rsidRDefault="00D33EF8" w:rsidP="00C976F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 </w:t>
      </w:r>
      <w:r w:rsidR="0027399D">
        <w:rPr>
          <w:rFonts w:ascii="Times New Roman" w:hAnsi="Times New Roman" w:cs="Times New Roman"/>
          <w:sz w:val="28"/>
          <w:szCs w:val="28"/>
        </w:rPr>
        <w:t xml:space="preserve">знает </w:t>
      </w:r>
      <w:r>
        <w:rPr>
          <w:rFonts w:ascii="Times New Roman" w:hAnsi="Times New Roman" w:cs="Times New Roman"/>
          <w:sz w:val="28"/>
          <w:szCs w:val="28"/>
        </w:rPr>
        <w:t xml:space="preserve"> небольшие стихотворения наизусть, любит слушать </w:t>
      </w:r>
      <w:r w:rsidR="0027399D">
        <w:rPr>
          <w:rFonts w:ascii="Times New Roman" w:hAnsi="Times New Roman" w:cs="Times New Roman"/>
          <w:sz w:val="28"/>
          <w:szCs w:val="28"/>
        </w:rPr>
        <w:t>рассказы из данной программы.</w:t>
      </w:r>
    </w:p>
    <w:p w:rsidR="006B0E25" w:rsidRPr="006B0E25" w:rsidRDefault="0027399D" w:rsidP="006F0D1B">
      <w:pPr>
        <w:tabs>
          <w:tab w:val="lef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знает, что такое колокол, колокольный звон, узнаёт колокольный звон, различает, называет.</w:t>
      </w:r>
      <w:r w:rsidR="006B0E25" w:rsidRPr="006B0E25">
        <w:rPr>
          <w:rFonts w:ascii="Times New Roman" w:eastAsia="Batang" w:hAnsi="Times New Roman" w:cs="Times New Roman"/>
          <w:sz w:val="28"/>
          <w:szCs w:val="28"/>
        </w:rPr>
        <w:br/>
      </w:r>
    </w:p>
    <w:sectPr w:rsidR="006B0E25" w:rsidRPr="006B0E25" w:rsidSect="00FA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2CEC"/>
    <w:multiLevelType w:val="hybridMultilevel"/>
    <w:tmpl w:val="04B60B92"/>
    <w:lvl w:ilvl="0" w:tplc="2A742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41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66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CA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C6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4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63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0F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44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AE2450"/>
    <w:multiLevelType w:val="hybridMultilevel"/>
    <w:tmpl w:val="A1863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C2492D"/>
    <w:multiLevelType w:val="hybridMultilevel"/>
    <w:tmpl w:val="90C8E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4337D"/>
    <w:multiLevelType w:val="hybridMultilevel"/>
    <w:tmpl w:val="3430822A"/>
    <w:lvl w:ilvl="0" w:tplc="291A3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65B52"/>
    <w:multiLevelType w:val="hybridMultilevel"/>
    <w:tmpl w:val="3430822A"/>
    <w:lvl w:ilvl="0" w:tplc="291A3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B75ED"/>
    <w:multiLevelType w:val="hybridMultilevel"/>
    <w:tmpl w:val="91D0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93D18"/>
    <w:multiLevelType w:val="hybridMultilevel"/>
    <w:tmpl w:val="1F348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6F1"/>
    <w:rsid w:val="000E4EF1"/>
    <w:rsid w:val="001D7C86"/>
    <w:rsid w:val="0027399D"/>
    <w:rsid w:val="002B1109"/>
    <w:rsid w:val="003E0A51"/>
    <w:rsid w:val="00403802"/>
    <w:rsid w:val="004852B8"/>
    <w:rsid w:val="004D4522"/>
    <w:rsid w:val="005B1C72"/>
    <w:rsid w:val="005C4051"/>
    <w:rsid w:val="005E2B52"/>
    <w:rsid w:val="005F455D"/>
    <w:rsid w:val="006B0E25"/>
    <w:rsid w:val="006F0D1B"/>
    <w:rsid w:val="00924B6F"/>
    <w:rsid w:val="009C66B6"/>
    <w:rsid w:val="00C976F1"/>
    <w:rsid w:val="00CC3CF6"/>
    <w:rsid w:val="00D33EF8"/>
    <w:rsid w:val="00D806AA"/>
    <w:rsid w:val="00FA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42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9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2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3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7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4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8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9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2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3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2016-09-23T09:58:00Z</cp:lastPrinted>
  <dcterms:created xsi:type="dcterms:W3CDTF">2016-09-15T08:19:00Z</dcterms:created>
  <dcterms:modified xsi:type="dcterms:W3CDTF">2016-10-03T08:14:00Z</dcterms:modified>
</cp:coreProperties>
</file>